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0AE" w:rsidRDefault="00081969" w:rsidP="00100ACB">
      <w:pPr>
        <w:spacing w:before="120" w:after="120"/>
        <w:jc w:val="both"/>
        <w:rPr>
          <w:b/>
          <w:u w:val="single"/>
        </w:rPr>
      </w:pPr>
      <w:r>
        <w:rPr>
          <w:b/>
          <w:spacing w:val="54"/>
        </w:rPr>
        <w:t xml:space="preserve">  </w:t>
      </w:r>
      <w:bookmarkStart w:id="0" w:name="_GoBack"/>
      <w:bookmarkEnd w:id="0"/>
      <w:r w:rsidR="00B830AE" w:rsidRPr="00B830AE">
        <w:rPr>
          <w:b/>
          <w:spacing w:val="54"/>
        </w:rPr>
        <w:t xml:space="preserve">Martes 14 de </w:t>
      </w:r>
      <w:r w:rsidR="00B830AE" w:rsidRPr="00B830AE">
        <w:rPr>
          <w:b/>
          <w:spacing w:val="54"/>
        </w:rPr>
        <w:t>marzo</w:t>
      </w:r>
    </w:p>
    <w:p w:rsidR="00A2299C" w:rsidRPr="0007638E" w:rsidRDefault="007D694A" w:rsidP="0007638E">
      <w:pPr>
        <w:spacing w:before="120" w:after="120"/>
        <w:ind w:left="426" w:hanging="142"/>
        <w:jc w:val="both"/>
        <w:rPr>
          <w:b/>
          <w:spacing w:val="54"/>
        </w:rPr>
      </w:pPr>
      <w:r w:rsidRPr="00466D6D">
        <w:rPr>
          <w:b/>
          <w:u w:val="single"/>
        </w:rPr>
        <w:t>EXPERIENCIA</w:t>
      </w:r>
      <w:r w:rsidRPr="00466D6D">
        <w:rPr>
          <w:b/>
          <w:spacing w:val="1"/>
          <w:u w:val="single"/>
        </w:rPr>
        <w:t xml:space="preserve"> </w:t>
      </w:r>
      <w:r w:rsidRPr="00466D6D">
        <w:rPr>
          <w:b/>
          <w:u w:val="single"/>
        </w:rPr>
        <w:t>N°</w:t>
      </w:r>
      <w:r w:rsidRPr="00466D6D">
        <w:rPr>
          <w:b/>
          <w:spacing w:val="-1"/>
          <w:u w:val="single"/>
        </w:rPr>
        <w:t xml:space="preserve"> </w:t>
      </w:r>
      <w:r w:rsidR="00014B6D">
        <w:rPr>
          <w:b/>
          <w:u w:val="single"/>
        </w:rPr>
        <w:t>1</w:t>
      </w:r>
      <w:r w:rsidR="0007638E" w:rsidRPr="0007638E">
        <w:rPr>
          <w:b/>
          <w:spacing w:val="54"/>
        </w:rPr>
        <w:t xml:space="preserve">: </w:t>
      </w:r>
    </w:p>
    <w:p w:rsidR="00014B6D" w:rsidRPr="00D140E9" w:rsidRDefault="00D140E9" w:rsidP="00014B6D">
      <w:pPr>
        <w:spacing w:before="120" w:after="120"/>
        <w:ind w:left="146"/>
        <w:rPr>
          <w:b/>
        </w:rPr>
      </w:pPr>
      <w:r w:rsidRPr="00D140E9">
        <w:rPr>
          <w:b/>
        </w:rPr>
        <w:t xml:space="preserve">  </w:t>
      </w:r>
      <w:r w:rsidR="0007638E">
        <w:rPr>
          <w:b/>
        </w:rPr>
        <w:t>Recuperación de contenidos</w:t>
      </w:r>
      <w:r w:rsidR="00014B6D" w:rsidRPr="00D140E9">
        <w:rPr>
          <w:b/>
        </w:rPr>
        <w:t xml:space="preserve"> </w:t>
      </w:r>
    </w:p>
    <w:p w:rsidR="0007638E" w:rsidRPr="0007638E" w:rsidRDefault="00A2299C" w:rsidP="0007638E">
      <w:pPr>
        <w:pStyle w:val="Default"/>
        <w:ind w:left="284"/>
        <w:rPr>
          <w:sz w:val="20"/>
          <w:szCs w:val="20"/>
        </w:rPr>
      </w:pPr>
      <w:r w:rsidRPr="0007638E">
        <w:rPr>
          <w:b/>
          <w:sz w:val="20"/>
          <w:szCs w:val="20"/>
        </w:rPr>
        <w:t xml:space="preserve"> </w:t>
      </w:r>
      <w:r w:rsidR="0007638E" w:rsidRPr="0007638E">
        <w:rPr>
          <w:sz w:val="20"/>
          <w:szCs w:val="20"/>
        </w:rPr>
        <w:t xml:space="preserve">En base </w:t>
      </w:r>
      <w:r w:rsidR="0007638E" w:rsidRPr="0007638E">
        <w:rPr>
          <w:sz w:val="20"/>
          <w:szCs w:val="20"/>
        </w:rPr>
        <w:t>al re</w:t>
      </w:r>
      <w:r w:rsidR="0007638E" w:rsidRPr="0007638E">
        <w:rPr>
          <w:sz w:val="20"/>
          <w:szCs w:val="20"/>
        </w:rPr>
        <w:t xml:space="preserve">/lectura de cada una de las experiencias y objetivos abordados durante el ciclo académico 2022 realizar un </w:t>
      </w:r>
      <w:r w:rsidR="0007638E" w:rsidRPr="0007638E">
        <w:rPr>
          <w:b/>
          <w:sz w:val="20"/>
          <w:szCs w:val="20"/>
        </w:rPr>
        <w:t>análisis morfológico general</w:t>
      </w:r>
      <w:r w:rsidR="0007638E" w:rsidRPr="0007638E">
        <w:rPr>
          <w:sz w:val="20"/>
          <w:szCs w:val="20"/>
        </w:rPr>
        <w:t xml:space="preserve"> del objeto seleccionado.</w:t>
      </w:r>
    </w:p>
    <w:p w:rsidR="0007638E" w:rsidRPr="0007638E" w:rsidRDefault="0007638E" w:rsidP="0007638E">
      <w:pPr>
        <w:pStyle w:val="Default"/>
        <w:ind w:left="284"/>
        <w:rPr>
          <w:sz w:val="20"/>
          <w:szCs w:val="20"/>
        </w:rPr>
      </w:pPr>
      <w:r w:rsidRPr="0007638E">
        <w:rPr>
          <w:sz w:val="20"/>
          <w:szCs w:val="20"/>
        </w:rPr>
        <w:t xml:space="preserve">Dicho análisis deberá quedar plasmado de manera gráfica, fotográfica y textual en láminas formato A3, en el mismo se deberán poder leer los abordajes teóricos principales tales como: percepción, prendamiento estético, color, textura, simetría, etc. </w:t>
      </w:r>
    </w:p>
    <w:p w:rsidR="0007638E" w:rsidRDefault="0007638E" w:rsidP="0007638E">
      <w:pPr>
        <w:pStyle w:val="Default"/>
        <w:ind w:left="284"/>
        <w:rPr>
          <w:sz w:val="20"/>
          <w:szCs w:val="20"/>
        </w:rPr>
      </w:pPr>
      <w:r w:rsidRPr="0007638E">
        <w:rPr>
          <w:sz w:val="20"/>
          <w:szCs w:val="20"/>
        </w:rPr>
        <w:t xml:space="preserve">Por otra parte, </w:t>
      </w:r>
      <w:r w:rsidRPr="0007638E">
        <w:rPr>
          <w:b/>
          <w:sz w:val="20"/>
          <w:szCs w:val="20"/>
        </w:rPr>
        <w:t>los sistemas gráficos serán utilizados como las herramientas principales de comunicación y análisis de la forma</w:t>
      </w:r>
      <w:r w:rsidRPr="0007638E">
        <w:rPr>
          <w:sz w:val="20"/>
          <w:szCs w:val="20"/>
        </w:rPr>
        <w:t xml:space="preserve">, seleccionando en cada oportunidad el más adecuado en base al tipo de análisis que se esté realizando. (Axonometrías, diédricos, bocetos, perspectivas visuales, y cualquier otro recurso con el que cuenten). </w:t>
      </w:r>
    </w:p>
    <w:p w:rsidR="0007638E" w:rsidRPr="0007638E" w:rsidRDefault="0007638E" w:rsidP="0007638E">
      <w:pPr>
        <w:ind w:right="107" w:firstLine="284"/>
        <w:jc w:val="both"/>
        <w:rPr>
          <w:sz w:val="20"/>
          <w:szCs w:val="20"/>
          <w:lang w:val="es-AR"/>
        </w:rPr>
      </w:pPr>
      <w:r w:rsidRPr="0007638E">
        <w:rPr>
          <w:b/>
          <w:sz w:val="20"/>
          <w:szCs w:val="20"/>
          <w:lang w:val="es-AR"/>
        </w:rPr>
        <w:t>Actividades</w:t>
      </w:r>
      <w:r w:rsidRPr="0007638E">
        <w:rPr>
          <w:sz w:val="20"/>
          <w:szCs w:val="20"/>
          <w:lang w:val="es-AR"/>
        </w:rPr>
        <w:t>: Modalidad Individual</w:t>
      </w:r>
    </w:p>
    <w:p w:rsidR="0007638E" w:rsidRPr="0007638E" w:rsidRDefault="0007638E" w:rsidP="0007638E">
      <w:pPr>
        <w:pStyle w:val="Default"/>
        <w:ind w:firstLine="284"/>
        <w:jc w:val="both"/>
        <w:rPr>
          <w:sz w:val="20"/>
          <w:szCs w:val="20"/>
        </w:rPr>
      </w:pPr>
      <w:r w:rsidRPr="0007638E">
        <w:rPr>
          <w:sz w:val="20"/>
          <w:szCs w:val="20"/>
        </w:rPr>
        <w:t>Seleccionar un objeto que sea significativo para usted y que quepa en una mano</w:t>
      </w:r>
    </w:p>
    <w:p w:rsidR="0007638E" w:rsidRPr="0007638E" w:rsidRDefault="0007638E" w:rsidP="0007638E">
      <w:pPr>
        <w:pStyle w:val="Default"/>
        <w:ind w:left="284" w:hanging="14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07638E">
        <w:rPr>
          <w:i/>
          <w:sz w:val="20"/>
          <w:szCs w:val="20"/>
        </w:rPr>
        <w:t>Recordemos que por objeto entendemos cualquier elemento perceptible en su materialidad al que podamos reconocerle una configuración definida, funciones y significaciones. Ejemplo: mate, lámpara, tenaza, anillo, maceta, libro, cepillo de dientes, pipa, etc.</w:t>
      </w:r>
    </w:p>
    <w:p w:rsidR="0007638E" w:rsidRPr="008578EF" w:rsidRDefault="00B830AE" w:rsidP="00B830AE">
      <w:pPr>
        <w:pStyle w:val="Default"/>
        <w:jc w:val="both"/>
        <w:rPr>
          <w:rFonts w:ascii="Arial Narrow" w:hAnsi="Arial Narrow"/>
          <w:b/>
        </w:rPr>
      </w:pPr>
      <w:r>
        <w:rPr>
          <w:sz w:val="20"/>
          <w:szCs w:val="20"/>
        </w:rPr>
        <w:t xml:space="preserve">     </w:t>
      </w:r>
      <w:r w:rsidR="0007638E" w:rsidRPr="009B2454">
        <w:rPr>
          <w:rFonts w:ascii="Arial Narrow" w:hAnsi="Arial Narrow"/>
          <w:b/>
          <w:sz w:val="22"/>
          <w:szCs w:val="22"/>
        </w:rPr>
        <w:t>UNA POSIBLE GUÍA</w:t>
      </w:r>
      <w:r w:rsidR="0007638E" w:rsidRPr="008578EF">
        <w:rPr>
          <w:rFonts w:ascii="Arial Narrow" w:hAnsi="Arial Narrow"/>
          <w:b/>
        </w:rPr>
        <w:t>…</w:t>
      </w:r>
    </w:p>
    <w:p w:rsidR="0007638E" w:rsidRDefault="0007638E" w:rsidP="00081969">
      <w:pPr>
        <w:pStyle w:val="Default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Pr="008578EF">
        <w:rPr>
          <w:rFonts w:ascii="Arial Narrow" w:hAnsi="Arial Narrow"/>
        </w:rPr>
        <w:t xml:space="preserve">(sugerencia, no dejen de </w:t>
      </w:r>
      <w:r w:rsidRPr="008578EF">
        <w:rPr>
          <w:rFonts w:ascii="Arial Narrow" w:hAnsi="Arial Narrow"/>
          <w:b/>
          <w:i/>
        </w:rPr>
        <w:t>volver a pasar</w:t>
      </w:r>
      <w:r w:rsidRPr="008578EF">
        <w:rPr>
          <w:rFonts w:ascii="Arial Narrow" w:hAnsi="Arial Narrow"/>
        </w:rPr>
        <w:t xml:space="preserve"> por cada experiencia y sus objetivos)</w:t>
      </w:r>
    </w:p>
    <w:p w:rsidR="00081969" w:rsidRPr="00081969" w:rsidRDefault="00081969" w:rsidP="00081969">
      <w:pPr>
        <w:pStyle w:val="Default"/>
        <w:ind w:left="426" w:hanging="426"/>
        <w:jc w:val="both"/>
        <w:rPr>
          <w:rFonts w:ascii="Arial Narrow" w:hAnsi="Arial Narrow"/>
        </w:rPr>
      </w:pPr>
    </w:p>
    <w:p w:rsidR="0007638E" w:rsidRPr="0007638E" w:rsidRDefault="0007638E" w:rsidP="0007638E">
      <w:pPr>
        <w:pStyle w:val="Default"/>
        <w:ind w:left="284"/>
        <w:jc w:val="both"/>
        <w:rPr>
          <w:rFonts w:ascii="Arial Narrow" w:hAnsi="Arial Narrow"/>
          <w:b/>
          <w:sz w:val="22"/>
          <w:szCs w:val="22"/>
        </w:rPr>
      </w:pPr>
      <w:r w:rsidRPr="0007638E">
        <w:rPr>
          <w:rFonts w:ascii="Arial Narrow" w:hAnsi="Arial Narrow"/>
          <w:b/>
          <w:sz w:val="22"/>
          <w:szCs w:val="22"/>
        </w:rPr>
        <w:t xml:space="preserve">EXPERIENCIA </w:t>
      </w:r>
      <w:r>
        <w:rPr>
          <w:rFonts w:ascii="Arial Narrow" w:hAnsi="Arial Narrow"/>
          <w:b/>
          <w:sz w:val="22"/>
          <w:szCs w:val="22"/>
        </w:rPr>
        <w:t xml:space="preserve">N° </w:t>
      </w:r>
      <w:proofErr w:type="gramStart"/>
      <w:r w:rsidR="00B830AE" w:rsidRPr="0007638E">
        <w:rPr>
          <w:rFonts w:ascii="Arial Narrow" w:hAnsi="Arial Narrow"/>
          <w:b/>
          <w:sz w:val="22"/>
          <w:szCs w:val="22"/>
        </w:rPr>
        <w:t>1</w:t>
      </w:r>
      <w:r w:rsidR="00B830AE">
        <w:rPr>
          <w:rFonts w:ascii="Arial Narrow" w:hAnsi="Arial Narrow"/>
          <w:b/>
          <w:sz w:val="22"/>
          <w:szCs w:val="22"/>
        </w:rPr>
        <w:t xml:space="preserve"> </w:t>
      </w:r>
      <w:r w:rsidR="00B830AE" w:rsidRPr="0007638E">
        <w:rPr>
          <w:rFonts w:ascii="Arial Narrow" w:hAnsi="Arial Narrow"/>
          <w:b/>
          <w:sz w:val="22"/>
          <w:szCs w:val="22"/>
        </w:rPr>
        <w:t>:</w:t>
      </w:r>
      <w:proofErr w:type="gramEnd"/>
      <w:r w:rsidR="00B830AE">
        <w:rPr>
          <w:rFonts w:ascii="Arial Narrow" w:hAnsi="Arial Narrow"/>
          <w:b/>
          <w:sz w:val="22"/>
          <w:szCs w:val="22"/>
        </w:rPr>
        <w:t xml:space="preserve"> </w:t>
      </w:r>
      <w:r w:rsidRPr="0007638E">
        <w:rPr>
          <w:sz w:val="20"/>
          <w:szCs w:val="20"/>
        </w:rPr>
        <w:t>Redactar en forma de narración o relato (adivinanza) el objeto seleccionado, (con el conocimiento con el que hoy cuentan) si hubiera sido el que eligieron en el ¨sueño lúcido¨, recuerden que no se podrán emplear en el texto propuesto, aquellas palabras que aludan directamente a la forma analizada. Por ejemplo, si se trata de una esfera, no podremos usar ese término, sino masa redonda que gira en todas direcciones.</w:t>
      </w:r>
    </w:p>
    <w:p w:rsidR="0007638E" w:rsidRDefault="009B2454" w:rsidP="00B830AE">
      <w:pPr>
        <w:pStyle w:val="Default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7638E" w:rsidRPr="009B2454">
        <w:rPr>
          <w:sz w:val="20"/>
          <w:szCs w:val="20"/>
        </w:rPr>
        <w:t>¿Cómo cree que se relacionan lo campos? ¿Podemos decir que hay mayor resonancia desde como percibimos la forma, o desde el pensar a partir de la experiencia que nos propone imaginar como la percibiríamos?</w:t>
      </w:r>
    </w:p>
    <w:p w:rsidR="00B830AE" w:rsidRPr="009B2454" w:rsidRDefault="00B830AE" w:rsidP="00B830AE">
      <w:pPr>
        <w:pStyle w:val="Default"/>
        <w:ind w:left="284" w:hanging="142"/>
        <w:jc w:val="both"/>
        <w:rPr>
          <w:sz w:val="20"/>
          <w:szCs w:val="20"/>
        </w:rPr>
      </w:pPr>
    </w:p>
    <w:p w:rsidR="0007638E" w:rsidRPr="009B2454" w:rsidRDefault="0007638E" w:rsidP="009B2454">
      <w:pPr>
        <w:pStyle w:val="Default"/>
        <w:ind w:left="284"/>
        <w:rPr>
          <w:b/>
          <w:sz w:val="20"/>
          <w:szCs w:val="20"/>
        </w:rPr>
      </w:pPr>
      <w:r w:rsidRPr="009B2454">
        <w:rPr>
          <w:rFonts w:ascii="Arial Narrow" w:hAnsi="Arial Narrow"/>
          <w:b/>
          <w:sz w:val="22"/>
          <w:szCs w:val="22"/>
        </w:rPr>
        <w:t>EXPERIENCIA</w:t>
      </w:r>
      <w:r w:rsidR="009B2454" w:rsidRPr="009B2454">
        <w:rPr>
          <w:rFonts w:ascii="Arial Narrow" w:hAnsi="Arial Narrow"/>
          <w:b/>
          <w:sz w:val="22"/>
          <w:szCs w:val="22"/>
        </w:rPr>
        <w:t xml:space="preserve"> N°</w:t>
      </w:r>
      <w:r w:rsidRPr="009B2454">
        <w:rPr>
          <w:rFonts w:ascii="Arial Narrow" w:hAnsi="Arial Narrow"/>
          <w:b/>
          <w:sz w:val="22"/>
          <w:szCs w:val="22"/>
        </w:rPr>
        <w:t xml:space="preserve"> </w:t>
      </w:r>
      <w:r w:rsidR="009B2454" w:rsidRPr="009B2454">
        <w:rPr>
          <w:rFonts w:ascii="Arial Narrow" w:hAnsi="Arial Narrow"/>
          <w:b/>
          <w:sz w:val="22"/>
          <w:szCs w:val="22"/>
        </w:rPr>
        <w:t xml:space="preserve">2: </w:t>
      </w:r>
      <w:r w:rsidRPr="009B2454">
        <w:rPr>
          <w:sz w:val="20"/>
          <w:szCs w:val="20"/>
        </w:rPr>
        <w:t>Persecuciones y registros. Fenomenología y sentidos. Materiales, texturas, pesos, temperaturas, olores, sabores, alimentos, bebidas, música, sonidos, imágenes estáticas y en movimiento, etc.</w:t>
      </w:r>
    </w:p>
    <w:p w:rsidR="0007638E" w:rsidRPr="009B2454" w:rsidRDefault="0007638E" w:rsidP="009B2454">
      <w:pPr>
        <w:ind w:left="284"/>
        <w:contextualSpacing/>
        <w:rPr>
          <w:sz w:val="20"/>
          <w:szCs w:val="20"/>
          <w:lang w:val="es-AR"/>
        </w:rPr>
      </w:pPr>
      <w:r w:rsidRPr="009B2454">
        <w:rPr>
          <w:sz w:val="20"/>
          <w:szCs w:val="20"/>
          <w:lang w:val="es-AR"/>
        </w:rPr>
        <w:t xml:space="preserve">Vínculo entre el objeto y los cuatro campos de la forma (comunicar, producir, percibir y pensar). </w:t>
      </w:r>
    </w:p>
    <w:p w:rsidR="0007638E" w:rsidRPr="008578EF" w:rsidRDefault="009B2454" w:rsidP="0007638E">
      <w:pPr>
        <w:contextualSpacing/>
        <w:jc w:val="both"/>
        <w:rPr>
          <w:rFonts w:ascii="Arial Narrow" w:hAnsi="Arial Narrow"/>
          <w:sz w:val="24"/>
          <w:szCs w:val="24"/>
          <w:lang w:val="es-AR"/>
        </w:rPr>
      </w:pPr>
      <w:r>
        <w:rPr>
          <w:rFonts w:ascii="Arial Narrow" w:hAnsi="Arial Narrow"/>
          <w:sz w:val="24"/>
          <w:szCs w:val="24"/>
          <w:lang w:val="es-AR"/>
        </w:rPr>
        <w:lastRenderedPageBreak/>
        <w:t xml:space="preserve"> </w:t>
      </w:r>
    </w:p>
    <w:p w:rsidR="0007638E" w:rsidRPr="009B2454" w:rsidRDefault="0007638E" w:rsidP="0007638E">
      <w:pPr>
        <w:contextualSpacing/>
        <w:jc w:val="both"/>
        <w:rPr>
          <w:sz w:val="20"/>
          <w:szCs w:val="20"/>
          <w:lang w:val="es-AR"/>
        </w:rPr>
      </w:pPr>
      <w:r w:rsidRPr="009B2454">
        <w:rPr>
          <w:sz w:val="20"/>
          <w:szCs w:val="20"/>
          <w:lang w:val="es-AR"/>
        </w:rPr>
        <w:t>¿Cómo perseguir y registrar un olor, un sabor, un sonido, una imagen, una textura?</w:t>
      </w:r>
    </w:p>
    <w:p w:rsidR="0007638E" w:rsidRPr="009B2454" w:rsidRDefault="0007638E" w:rsidP="0007638E">
      <w:pPr>
        <w:contextualSpacing/>
        <w:jc w:val="both"/>
        <w:rPr>
          <w:sz w:val="20"/>
          <w:szCs w:val="20"/>
          <w:lang w:val="es-AR"/>
        </w:rPr>
      </w:pPr>
      <w:r w:rsidRPr="009B2454">
        <w:rPr>
          <w:sz w:val="20"/>
          <w:szCs w:val="20"/>
          <w:lang w:val="es-AR"/>
        </w:rPr>
        <w:t>¿Cómo perseguir y registrar un movimiento?</w:t>
      </w:r>
    </w:p>
    <w:p w:rsidR="0007638E" w:rsidRPr="009B2454" w:rsidRDefault="0007638E" w:rsidP="009B2454">
      <w:pPr>
        <w:ind w:right="393"/>
        <w:contextualSpacing/>
        <w:jc w:val="both"/>
        <w:rPr>
          <w:sz w:val="20"/>
          <w:szCs w:val="20"/>
          <w:lang w:val="es-AR"/>
        </w:rPr>
      </w:pPr>
      <w:r w:rsidRPr="009B2454">
        <w:rPr>
          <w:sz w:val="20"/>
          <w:szCs w:val="20"/>
          <w:lang w:val="es-AR"/>
        </w:rPr>
        <w:t>¿Cómo perseguir y registrar los entretejidos entre las sensaciones perceptuales?</w:t>
      </w:r>
    </w:p>
    <w:p w:rsidR="0007638E" w:rsidRPr="009B2454" w:rsidRDefault="00D773B9" w:rsidP="009B2454">
      <w:pPr>
        <w:ind w:right="393"/>
        <w:contextualSpacing/>
        <w:jc w:val="both"/>
        <w:rPr>
          <w:sz w:val="20"/>
          <w:szCs w:val="20"/>
          <w:lang w:val="es-AR"/>
        </w:rPr>
      </w:pPr>
      <w:r w:rsidRPr="00B830AE">
        <w:rPr>
          <w:b/>
          <w:sz w:val="20"/>
          <w:szCs w:val="20"/>
          <w:lang w:val="es-AR"/>
        </w:rPr>
        <w:t>Ej.</w:t>
      </w:r>
      <w:r w:rsidR="0007638E" w:rsidRPr="00B830AE">
        <w:rPr>
          <w:b/>
          <w:sz w:val="20"/>
          <w:szCs w:val="20"/>
          <w:lang w:val="es-AR"/>
        </w:rPr>
        <w:t>:</w:t>
      </w:r>
      <w:r w:rsidR="0007638E" w:rsidRPr="009B2454">
        <w:rPr>
          <w:sz w:val="20"/>
          <w:szCs w:val="20"/>
          <w:lang w:val="es-AR"/>
        </w:rPr>
        <w:t xml:space="preserve"> el sabor del café, relacionado con su aroma, una temperatura ambiental y del líquido en relación a nosotros, la imagen del humo ascendente del café caliente</w:t>
      </w:r>
    </w:p>
    <w:p w:rsidR="0007638E" w:rsidRPr="009B2454" w:rsidRDefault="0007638E" w:rsidP="00B830AE">
      <w:pPr>
        <w:ind w:right="393"/>
        <w:rPr>
          <w:sz w:val="20"/>
          <w:szCs w:val="20"/>
          <w:lang w:val="es-AR"/>
        </w:rPr>
      </w:pPr>
      <w:r w:rsidRPr="009B2454">
        <w:rPr>
          <w:sz w:val="20"/>
          <w:szCs w:val="20"/>
          <w:lang w:val="es-AR"/>
        </w:rPr>
        <w:t>¿A qué experiencia cotidiana puede vincularse? ¿Con que sensaciones y prácticas cotidianas está relacionado? ¿Con qué otros objetos pueden relacionarse? ¿Qué texturas y colores están involucrados? ¿Con qué criterios?  ¿Cómo se ha construido-producido-ensamblado-armado? ¿Qué aspectos geométricos puedo reconocer? ¿Hay alguna teoría de forma con la que pueda relacionarlo? ¿A qué experiencia interpersonal puede relacionarse? ¿Qué resonancias produce en mi cuerpo?</w:t>
      </w:r>
    </w:p>
    <w:p w:rsidR="0007638E" w:rsidRPr="009B2454" w:rsidRDefault="0007638E" w:rsidP="0007638E">
      <w:pPr>
        <w:pStyle w:val="Default"/>
        <w:jc w:val="both"/>
        <w:rPr>
          <w:rFonts w:ascii="Arial Narrow" w:hAnsi="Arial Narrow"/>
          <w:b/>
          <w:sz w:val="22"/>
          <w:szCs w:val="22"/>
        </w:rPr>
      </w:pPr>
      <w:r w:rsidRPr="009B2454">
        <w:rPr>
          <w:rFonts w:ascii="Arial Narrow" w:hAnsi="Arial Narrow"/>
          <w:b/>
          <w:sz w:val="22"/>
          <w:szCs w:val="22"/>
        </w:rPr>
        <w:t>EXPERIENCIAS</w:t>
      </w:r>
      <w:r w:rsidR="00B830AE">
        <w:rPr>
          <w:rFonts w:ascii="Arial Narrow" w:hAnsi="Arial Narrow"/>
          <w:b/>
          <w:sz w:val="22"/>
          <w:szCs w:val="22"/>
        </w:rPr>
        <w:t xml:space="preserve"> N° </w:t>
      </w:r>
      <w:r w:rsidRPr="009B2454">
        <w:rPr>
          <w:rFonts w:ascii="Arial Narrow" w:hAnsi="Arial Narrow"/>
          <w:b/>
          <w:sz w:val="22"/>
          <w:szCs w:val="22"/>
        </w:rPr>
        <w:t>3, 4 y 5</w:t>
      </w:r>
    </w:p>
    <w:p w:rsidR="0007638E" w:rsidRPr="009B2454" w:rsidRDefault="0007638E" w:rsidP="00B830AE">
      <w:pPr>
        <w:pStyle w:val="Default"/>
        <w:ind w:right="393"/>
        <w:jc w:val="both"/>
        <w:rPr>
          <w:sz w:val="20"/>
          <w:szCs w:val="20"/>
        </w:rPr>
      </w:pPr>
      <w:r w:rsidRPr="009B2454">
        <w:rPr>
          <w:sz w:val="20"/>
          <w:szCs w:val="20"/>
        </w:rPr>
        <w:t>Describir colores predominantes, texturas, sensaciones táctiles, peso, aromas y olores, sonidos, etc.</w:t>
      </w:r>
    </w:p>
    <w:p w:rsidR="0007638E" w:rsidRPr="008578EF" w:rsidRDefault="0007638E" w:rsidP="0007638E">
      <w:pPr>
        <w:pStyle w:val="Default"/>
        <w:jc w:val="both"/>
        <w:rPr>
          <w:rFonts w:ascii="Arial Narrow" w:hAnsi="Arial Narrow"/>
          <w:b/>
        </w:rPr>
      </w:pPr>
      <w:r w:rsidRPr="008578EF">
        <w:rPr>
          <w:rFonts w:ascii="Arial Narrow" w:hAnsi="Arial Narrow"/>
          <w:b/>
        </w:rPr>
        <w:t>Intentos de Abstracciones</w:t>
      </w:r>
    </w:p>
    <w:p w:rsidR="0007638E" w:rsidRPr="009B2454" w:rsidRDefault="0007638E" w:rsidP="00B830AE">
      <w:pPr>
        <w:adjustRightInd w:val="0"/>
        <w:ind w:right="393"/>
        <w:rPr>
          <w:sz w:val="20"/>
          <w:szCs w:val="20"/>
        </w:rPr>
      </w:pPr>
      <w:r w:rsidRPr="009B2454">
        <w:rPr>
          <w:color w:val="000000"/>
          <w:sz w:val="20"/>
          <w:szCs w:val="20"/>
          <w:lang w:val="es-AR"/>
        </w:rPr>
        <w:t xml:space="preserve">Construya vínculos entre superficies espaciales clásicas (conos, cilindros, esferas, etc.) y el objeto elegido. </w:t>
      </w:r>
      <w:r w:rsidRPr="009B2454">
        <w:rPr>
          <w:sz w:val="20"/>
          <w:szCs w:val="20"/>
        </w:rPr>
        <w:t>¿Es posible encontrar relaciones entre la geometría y el objeto elegido? ¿Cuales?</w:t>
      </w:r>
    </w:p>
    <w:p w:rsidR="0007638E" w:rsidRPr="008578EF" w:rsidRDefault="0007638E" w:rsidP="009B2454">
      <w:pPr>
        <w:pStyle w:val="Default"/>
        <w:rPr>
          <w:rFonts w:ascii="Arial Narrow" w:hAnsi="Arial Narrow"/>
        </w:rPr>
      </w:pPr>
    </w:p>
    <w:p w:rsidR="0007638E" w:rsidRPr="00B830AE" w:rsidRDefault="00B830AE" w:rsidP="00B830AE">
      <w:pPr>
        <w:pStyle w:val="Default"/>
        <w:ind w:right="393"/>
        <w:jc w:val="both"/>
        <w:rPr>
          <w:rFonts w:ascii="Arial Narrow" w:hAnsi="Arial Narrow"/>
          <w:b/>
          <w:sz w:val="22"/>
          <w:szCs w:val="22"/>
        </w:rPr>
      </w:pPr>
      <w:r w:rsidRPr="009B2454">
        <w:rPr>
          <w:rFonts w:ascii="Arial Narrow" w:hAnsi="Arial Narrow"/>
          <w:b/>
          <w:sz w:val="22"/>
          <w:szCs w:val="22"/>
        </w:rPr>
        <w:t xml:space="preserve">EXPERIENCIAS </w:t>
      </w:r>
      <w:r>
        <w:rPr>
          <w:rFonts w:ascii="Arial Narrow" w:hAnsi="Arial Narrow"/>
          <w:b/>
          <w:sz w:val="22"/>
          <w:szCs w:val="22"/>
        </w:rPr>
        <w:t xml:space="preserve">N° </w:t>
      </w:r>
      <w:r w:rsidR="0007638E" w:rsidRPr="009B2454">
        <w:rPr>
          <w:rFonts w:ascii="Arial Narrow" w:hAnsi="Arial Narrow"/>
          <w:b/>
          <w:sz w:val="22"/>
          <w:szCs w:val="22"/>
        </w:rPr>
        <w:t>6, 7 y 8</w:t>
      </w:r>
      <w:r>
        <w:rPr>
          <w:rFonts w:ascii="Arial Narrow" w:hAnsi="Arial Narrow"/>
          <w:b/>
          <w:sz w:val="22"/>
          <w:szCs w:val="22"/>
        </w:rPr>
        <w:t xml:space="preserve"> - </w:t>
      </w:r>
      <w:r w:rsidR="0007638E" w:rsidRPr="008578EF">
        <w:rPr>
          <w:rFonts w:ascii="Arial Narrow" w:hAnsi="Arial Narrow"/>
          <w:b/>
        </w:rPr>
        <w:t>Color y textura</w:t>
      </w:r>
    </w:p>
    <w:p w:rsidR="0007638E" w:rsidRPr="00B830AE" w:rsidRDefault="0007638E" w:rsidP="00B830AE">
      <w:pPr>
        <w:pStyle w:val="Default"/>
        <w:ind w:right="393"/>
        <w:jc w:val="both"/>
        <w:rPr>
          <w:rFonts w:ascii="Arial Narrow" w:hAnsi="Arial Narrow"/>
          <w:b/>
        </w:rPr>
      </w:pPr>
      <w:r w:rsidRPr="008578EF">
        <w:rPr>
          <w:rFonts w:ascii="Arial Narrow" w:hAnsi="Arial Narrow"/>
          <w:b/>
        </w:rPr>
        <w:t xml:space="preserve"> </w:t>
      </w:r>
      <w:r w:rsidRPr="009B2454">
        <w:rPr>
          <w:sz w:val="20"/>
          <w:szCs w:val="20"/>
        </w:rPr>
        <w:t>Prendamiento estético ¿Por qué elige este objeto? ¿Que sentimientos-pensamientos-recuerdos-deseos-miedos-evocaciones-dolores provoca?</w:t>
      </w:r>
    </w:p>
    <w:p w:rsidR="0007638E" w:rsidRPr="009B2454" w:rsidRDefault="0007638E" w:rsidP="00B830AE">
      <w:pPr>
        <w:pStyle w:val="Default"/>
        <w:jc w:val="both"/>
        <w:rPr>
          <w:sz w:val="20"/>
          <w:szCs w:val="20"/>
        </w:rPr>
      </w:pPr>
      <w:r w:rsidRPr="009B2454">
        <w:rPr>
          <w:sz w:val="20"/>
          <w:szCs w:val="20"/>
        </w:rPr>
        <w:t xml:space="preserve">Colores predominantes. ¿Es posible construir una paleta colores? </w:t>
      </w:r>
    </w:p>
    <w:p w:rsidR="0007638E" w:rsidRPr="009B2454" w:rsidRDefault="0007638E" w:rsidP="00B830AE">
      <w:pPr>
        <w:pStyle w:val="Default"/>
        <w:ind w:right="676"/>
        <w:jc w:val="both"/>
        <w:rPr>
          <w:sz w:val="20"/>
          <w:szCs w:val="20"/>
        </w:rPr>
      </w:pPr>
      <w:r w:rsidRPr="009B2454">
        <w:rPr>
          <w:sz w:val="20"/>
          <w:szCs w:val="20"/>
        </w:rPr>
        <w:t>¿Puede reconocer algún recurso que involucre al uso particular del color en el objeto? Descríbalo</w:t>
      </w:r>
    </w:p>
    <w:p w:rsidR="001576D8" w:rsidRDefault="001576D8" w:rsidP="00A2299C">
      <w:pPr>
        <w:widowControl/>
        <w:autoSpaceDE/>
        <w:autoSpaceDN/>
        <w:rPr>
          <w:b/>
        </w:rPr>
      </w:pPr>
    </w:p>
    <w:p w:rsidR="00B830AE" w:rsidRDefault="00B830AE" w:rsidP="00A2299C">
      <w:pPr>
        <w:widowControl/>
        <w:autoSpaceDE/>
        <w:autoSpaceDN/>
        <w:rPr>
          <w:rFonts w:ascii="Arial Narrow" w:hAnsi="Arial Narrow"/>
          <w:b/>
          <w:sz w:val="24"/>
        </w:rPr>
      </w:pPr>
    </w:p>
    <w:p w:rsidR="003A735D" w:rsidRPr="003A735D" w:rsidRDefault="003A735D" w:rsidP="001576D8">
      <w:pPr>
        <w:pStyle w:val="Textoindependiente"/>
        <w:spacing w:before="120" w:after="120"/>
        <w:ind w:left="0" w:right="567"/>
        <w:rPr>
          <w:b/>
        </w:rPr>
      </w:pPr>
      <w:r w:rsidRPr="003A735D">
        <w:rPr>
          <w:b/>
        </w:rPr>
        <w:t>MODALIDAD de Realización y Entrega</w:t>
      </w:r>
    </w:p>
    <w:p w:rsidR="00D773B9" w:rsidRDefault="00B830AE" w:rsidP="00B830AE">
      <w:pPr>
        <w:pStyle w:val="Textoindependiente"/>
        <w:spacing w:before="120" w:after="120"/>
        <w:ind w:left="0" w:right="393"/>
      </w:pPr>
      <w:r>
        <w:t xml:space="preserve">El desarrollo de la experiencia se realizará en el Taller, en bitácora realizar las lecturas expresadas en gráficos, narraciones, relatos, etc. Realizar gráfica sistemática (proyecciones </w:t>
      </w:r>
      <w:r w:rsidR="00D773B9">
        <w:t>diedricas)</w:t>
      </w:r>
      <w:r>
        <w:t xml:space="preserve"> del objeto seleccionado. </w:t>
      </w:r>
    </w:p>
    <w:p w:rsidR="00B830AE" w:rsidRPr="00B830AE" w:rsidRDefault="00B830AE" w:rsidP="00B830AE">
      <w:pPr>
        <w:pStyle w:val="Textoindependiente"/>
        <w:spacing w:before="120" w:after="120"/>
        <w:ind w:left="0" w:right="393"/>
        <w:rPr>
          <w:b/>
        </w:rPr>
      </w:pPr>
      <w:r w:rsidRPr="00B830AE">
        <w:rPr>
          <w:b/>
        </w:rPr>
        <w:t>Entrega Martes 21 de marzo</w:t>
      </w:r>
    </w:p>
    <w:p w:rsidR="00317BD2" w:rsidRPr="00B830AE" w:rsidRDefault="00466D6D" w:rsidP="001576D8">
      <w:pPr>
        <w:pStyle w:val="Textoindependiente"/>
        <w:spacing w:before="120" w:after="120"/>
        <w:ind w:left="567" w:right="31"/>
        <w:rPr>
          <w:b/>
        </w:rPr>
      </w:pPr>
      <w:r w:rsidRPr="00B830AE">
        <w:rPr>
          <w:b/>
          <w:color w:val="FFFFFF"/>
        </w:rPr>
        <w:t xml:space="preserve">RCIONES   A LOS </w:t>
      </w:r>
    </w:p>
    <w:sectPr w:rsidR="00317BD2" w:rsidRPr="00B830AE" w:rsidSect="009B2454">
      <w:headerReference w:type="default" r:id="rId8"/>
      <w:type w:val="continuous"/>
      <w:pgSz w:w="16840" w:h="11910" w:orient="landscape"/>
      <w:pgMar w:top="180" w:right="680" w:bottom="280" w:left="567" w:header="720" w:footer="720" w:gutter="0"/>
      <w:cols w:num="2" w:space="720" w:equalWidth="0">
        <w:col w:w="7715" w:space="521"/>
        <w:col w:w="776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C62" w:rsidRDefault="005A7C62" w:rsidP="00D95259">
      <w:r>
        <w:separator/>
      </w:r>
    </w:p>
  </w:endnote>
  <w:endnote w:type="continuationSeparator" w:id="0">
    <w:p w:rsidR="005A7C62" w:rsidRDefault="005A7C62" w:rsidP="00D9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C62" w:rsidRDefault="005A7C62" w:rsidP="00D95259">
      <w:r>
        <w:separator/>
      </w:r>
    </w:p>
  </w:footnote>
  <w:footnote w:type="continuationSeparator" w:id="0">
    <w:p w:rsidR="005A7C62" w:rsidRDefault="005A7C62" w:rsidP="00D95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38E" w:rsidRDefault="00786FAB">
    <w:pPr>
      <w:pStyle w:val="Encabezado"/>
    </w:pPr>
    <w:r w:rsidRPr="0007638E">
      <w:rPr>
        <w:rFonts w:ascii="Arial Narrow" w:hAnsi="Arial Narrow"/>
        <w:b/>
      </w:rPr>
      <w:t>GÉNESIS FORMAL I</w:t>
    </w:r>
    <w:r>
      <w:t xml:space="preserve"> </w:t>
    </w:r>
    <w:r w:rsidR="00901BC7">
      <w:ptab w:relativeTo="margin" w:alignment="center" w:leader="none"/>
    </w:r>
  </w:p>
  <w:p w:rsidR="00155314" w:rsidRDefault="00786FAB">
    <w:pPr>
      <w:pStyle w:val="Encabezado"/>
    </w:pPr>
    <w:r w:rsidRPr="00332CF3">
      <w:rPr>
        <w:rFonts w:ascii="Arial Narrow" w:hAnsi="Arial Narrow"/>
        <w:b/>
      </w:rPr>
      <w:t>¿</w:t>
    </w:r>
    <w:r w:rsidRPr="00332CF3">
      <w:rPr>
        <w:rFonts w:ascii="Arial Narrow" w:hAnsi="Arial Narrow"/>
      </w:rPr>
      <w:t>Cómo</w:t>
    </w:r>
    <w:r w:rsidRPr="00332CF3">
      <w:rPr>
        <w:rFonts w:ascii="Arial Narrow" w:hAnsi="Arial Narrow"/>
        <w:spacing w:val="-2"/>
      </w:rPr>
      <w:t xml:space="preserve"> </w:t>
    </w:r>
    <w:r w:rsidRPr="00332CF3">
      <w:rPr>
        <w:rFonts w:ascii="Arial Narrow" w:hAnsi="Arial Narrow"/>
        <w:b/>
      </w:rPr>
      <w:t>PENSAMOS?</w:t>
    </w:r>
    <w:r w:rsidRPr="00332CF3">
      <w:rPr>
        <w:rFonts w:ascii="Arial Narrow" w:hAnsi="Arial Narrow"/>
        <w:b/>
        <w:spacing w:val="90"/>
      </w:rPr>
      <w:t xml:space="preserve"> </w:t>
    </w:r>
    <w:r w:rsidRPr="00332CF3">
      <w:rPr>
        <w:rFonts w:ascii="Arial Narrow" w:hAnsi="Arial Narrow"/>
        <w:b/>
      </w:rPr>
      <w:t>¿</w:t>
    </w:r>
    <w:r w:rsidRPr="00332CF3">
      <w:rPr>
        <w:rFonts w:ascii="Arial Narrow" w:hAnsi="Arial Narrow"/>
      </w:rPr>
      <w:t>Cómo</w:t>
    </w:r>
    <w:r w:rsidRPr="00332CF3">
      <w:rPr>
        <w:rFonts w:ascii="Arial Narrow" w:hAnsi="Arial Narrow"/>
        <w:spacing w:val="-2"/>
      </w:rPr>
      <w:t xml:space="preserve"> </w:t>
    </w:r>
    <w:r w:rsidRPr="00332CF3">
      <w:rPr>
        <w:rFonts w:ascii="Arial Narrow" w:hAnsi="Arial Narrow"/>
        <w:b/>
      </w:rPr>
      <w:t>PERCIBIMOS?</w:t>
    </w:r>
    <w:r w:rsidRPr="00332CF3">
      <w:rPr>
        <w:rFonts w:ascii="Arial Narrow" w:hAnsi="Arial Narrow"/>
        <w:b/>
        <w:spacing w:val="90"/>
      </w:rPr>
      <w:t xml:space="preserve"> </w:t>
    </w:r>
    <w:r w:rsidRPr="00332CF3">
      <w:rPr>
        <w:rFonts w:ascii="Arial Narrow" w:hAnsi="Arial Narrow"/>
        <w:b/>
      </w:rPr>
      <w:t>¿</w:t>
    </w:r>
    <w:r w:rsidRPr="00332CF3">
      <w:rPr>
        <w:rFonts w:ascii="Arial Narrow" w:hAnsi="Arial Narrow"/>
      </w:rPr>
      <w:t>Cómo</w:t>
    </w:r>
    <w:r w:rsidRPr="00332CF3">
      <w:rPr>
        <w:rFonts w:ascii="Arial Narrow" w:hAnsi="Arial Narrow"/>
        <w:spacing w:val="-1"/>
      </w:rPr>
      <w:t xml:space="preserve"> </w:t>
    </w:r>
    <w:r w:rsidRPr="00332CF3">
      <w:rPr>
        <w:rFonts w:ascii="Arial Narrow" w:hAnsi="Arial Narrow"/>
        <w:b/>
      </w:rPr>
      <w:t>GENERAMOS?</w:t>
    </w:r>
    <w:r w:rsidRPr="00332CF3">
      <w:rPr>
        <w:rFonts w:ascii="Arial Narrow" w:hAnsi="Arial Narrow"/>
        <w:b/>
        <w:spacing w:val="90"/>
      </w:rPr>
      <w:t xml:space="preserve"> </w:t>
    </w:r>
    <w:r w:rsidRPr="00332CF3">
      <w:rPr>
        <w:rFonts w:ascii="Arial Narrow" w:hAnsi="Arial Narrow"/>
        <w:b/>
      </w:rPr>
      <w:t>¿</w:t>
    </w:r>
    <w:r w:rsidRPr="00332CF3">
      <w:rPr>
        <w:rFonts w:ascii="Arial Narrow" w:hAnsi="Arial Narrow"/>
      </w:rPr>
      <w:t>Cómo</w:t>
    </w:r>
    <w:r w:rsidRPr="00332CF3">
      <w:rPr>
        <w:rFonts w:ascii="Arial Narrow" w:hAnsi="Arial Narrow"/>
        <w:spacing w:val="-2"/>
      </w:rPr>
      <w:t xml:space="preserve"> </w:t>
    </w:r>
    <w:r w:rsidRPr="00332CF3">
      <w:rPr>
        <w:rFonts w:ascii="Arial Narrow" w:hAnsi="Arial Narrow"/>
        <w:b/>
      </w:rPr>
      <w:t>COMUNICAMOS?</w:t>
    </w:r>
    <w:r w:rsidR="0007638E">
      <w:rPr>
        <w:rFonts w:ascii="Arial Narrow" w:hAnsi="Arial Narrow"/>
        <w:b/>
      </w:rPr>
      <w:t xml:space="preserve">     LA </w:t>
    </w:r>
    <w:r w:rsidR="0007638E" w:rsidRPr="0007638E">
      <w:rPr>
        <w:rFonts w:ascii="Arial Narrow" w:hAnsi="Arial Narrow"/>
        <w:b/>
      </w:rPr>
      <w:t xml:space="preserve">FORMA </w:t>
    </w:r>
    <w:r w:rsidRPr="0007638E">
      <w:rPr>
        <w:rFonts w:ascii="Arial Narrow" w:hAnsi="Arial Narrow"/>
        <w:b/>
      </w:rPr>
      <w:t xml:space="preserve">                         </w:t>
    </w:r>
    <w:r w:rsidR="0007638E" w:rsidRPr="0007638E">
      <w:rPr>
        <w:rFonts w:ascii="Arial Narrow" w:hAnsi="Arial Narrow"/>
        <w:b/>
      </w:rPr>
      <w:t xml:space="preserve">          </w:t>
    </w:r>
    <w:r w:rsidR="0007638E">
      <w:rPr>
        <w:rFonts w:ascii="Arial Narrow" w:hAnsi="Arial Narrow"/>
        <w:b/>
      </w:rPr>
      <w:t xml:space="preserve">                                                 </w:t>
    </w:r>
    <w:r w:rsidR="0007638E" w:rsidRPr="0007638E">
      <w:rPr>
        <w:rFonts w:ascii="Arial Narrow" w:hAnsi="Arial Narrow"/>
        <w:b/>
      </w:rPr>
      <w:t xml:space="preserve">  </w:t>
    </w:r>
    <w:r w:rsidR="0007638E" w:rsidRPr="0007638E">
      <w:rPr>
        <w:rFonts w:ascii="Arial Narrow" w:hAnsi="Arial Narrow"/>
        <w:b/>
        <w:w w:val="85"/>
      </w:rPr>
      <w:t>2023</w:t>
    </w:r>
    <w:r w:rsidR="00014B6D" w:rsidRPr="0007638E">
      <w:rPr>
        <w:rFonts w:ascii="Arial Narrow" w:hAnsi="Arial Narrow"/>
        <w:b/>
        <w:w w:val="85"/>
      </w:rPr>
      <w:t xml:space="preserve"> </w:t>
    </w:r>
    <w:r w:rsidRPr="0007638E">
      <w:rPr>
        <w:rFonts w:ascii="Arial Narrow" w:hAnsi="Arial Narrow"/>
        <w:b/>
        <w:w w:val="85"/>
      </w:rPr>
      <w:t>FAUD</w:t>
    </w:r>
    <w:r w:rsidRPr="0007638E">
      <w:rPr>
        <w:rFonts w:ascii="Arial Narrow" w:hAnsi="Arial Narrow"/>
        <w:b/>
        <w:spacing w:val="-2"/>
        <w:w w:val="85"/>
      </w:rPr>
      <w:t xml:space="preserve"> </w:t>
    </w:r>
    <w:r w:rsidRPr="0007638E">
      <w:rPr>
        <w:rFonts w:ascii="Arial Narrow" w:hAnsi="Arial Narrow"/>
        <w:b/>
        <w:w w:val="85"/>
      </w:rPr>
      <w:t>–</w:t>
    </w:r>
    <w:r w:rsidRPr="0007638E">
      <w:rPr>
        <w:rFonts w:ascii="Arial Narrow" w:hAnsi="Arial Narrow"/>
        <w:b/>
        <w:spacing w:val="-2"/>
        <w:w w:val="85"/>
      </w:rPr>
      <w:t xml:space="preserve"> </w:t>
    </w:r>
    <w:r w:rsidRPr="0007638E">
      <w:rPr>
        <w:rFonts w:ascii="Arial Narrow" w:hAnsi="Arial Narrow"/>
        <w:b/>
        <w:w w:val="85"/>
      </w:rPr>
      <w:t>UNSJ</w:t>
    </w:r>
    <w:r>
      <w:t xml:space="preserve"> </w:t>
    </w:r>
  </w:p>
  <w:p w:rsidR="00155314" w:rsidRDefault="00155314">
    <w:pPr>
      <w:pStyle w:val="Encabezado"/>
    </w:pPr>
  </w:p>
  <w:p w:rsidR="00901BC7" w:rsidRDefault="00901BC7">
    <w:pPr>
      <w:pStyle w:val="Encabezado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92C"/>
    <w:multiLevelType w:val="hybridMultilevel"/>
    <w:tmpl w:val="751E7B54"/>
    <w:lvl w:ilvl="0" w:tplc="B9269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01918"/>
    <w:multiLevelType w:val="hybridMultilevel"/>
    <w:tmpl w:val="86FC02F8"/>
    <w:lvl w:ilvl="0" w:tplc="02D61F3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5F1127"/>
    <w:multiLevelType w:val="hybridMultilevel"/>
    <w:tmpl w:val="66566FF2"/>
    <w:lvl w:ilvl="0" w:tplc="CAD4E4D6">
      <w:start w:val="1"/>
      <w:numFmt w:val="decimal"/>
      <w:lvlText w:val="%1."/>
      <w:lvlJc w:val="left"/>
      <w:pPr>
        <w:ind w:left="477" w:hanging="360"/>
      </w:pPr>
      <w:rPr>
        <w:rFonts w:hint="default"/>
        <w:b/>
        <w:sz w:val="24"/>
      </w:rPr>
    </w:lvl>
    <w:lvl w:ilvl="1" w:tplc="2C0A0019" w:tentative="1">
      <w:start w:val="1"/>
      <w:numFmt w:val="lowerLetter"/>
      <w:lvlText w:val="%2."/>
      <w:lvlJc w:val="left"/>
      <w:pPr>
        <w:ind w:left="1197" w:hanging="360"/>
      </w:pPr>
    </w:lvl>
    <w:lvl w:ilvl="2" w:tplc="2C0A001B" w:tentative="1">
      <w:start w:val="1"/>
      <w:numFmt w:val="lowerRoman"/>
      <w:lvlText w:val="%3."/>
      <w:lvlJc w:val="right"/>
      <w:pPr>
        <w:ind w:left="1917" w:hanging="180"/>
      </w:pPr>
    </w:lvl>
    <w:lvl w:ilvl="3" w:tplc="2C0A000F" w:tentative="1">
      <w:start w:val="1"/>
      <w:numFmt w:val="decimal"/>
      <w:lvlText w:val="%4."/>
      <w:lvlJc w:val="left"/>
      <w:pPr>
        <w:ind w:left="2637" w:hanging="360"/>
      </w:pPr>
    </w:lvl>
    <w:lvl w:ilvl="4" w:tplc="2C0A0019" w:tentative="1">
      <w:start w:val="1"/>
      <w:numFmt w:val="lowerLetter"/>
      <w:lvlText w:val="%5."/>
      <w:lvlJc w:val="left"/>
      <w:pPr>
        <w:ind w:left="3357" w:hanging="360"/>
      </w:pPr>
    </w:lvl>
    <w:lvl w:ilvl="5" w:tplc="2C0A001B" w:tentative="1">
      <w:start w:val="1"/>
      <w:numFmt w:val="lowerRoman"/>
      <w:lvlText w:val="%6."/>
      <w:lvlJc w:val="right"/>
      <w:pPr>
        <w:ind w:left="4077" w:hanging="180"/>
      </w:pPr>
    </w:lvl>
    <w:lvl w:ilvl="6" w:tplc="2C0A000F" w:tentative="1">
      <w:start w:val="1"/>
      <w:numFmt w:val="decimal"/>
      <w:lvlText w:val="%7."/>
      <w:lvlJc w:val="left"/>
      <w:pPr>
        <w:ind w:left="4797" w:hanging="360"/>
      </w:pPr>
    </w:lvl>
    <w:lvl w:ilvl="7" w:tplc="2C0A0019" w:tentative="1">
      <w:start w:val="1"/>
      <w:numFmt w:val="lowerLetter"/>
      <w:lvlText w:val="%8."/>
      <w:lvlJc w:val="left"/>
      <w:pPr>
        <w:ind w:left="5517" w:hanging="360"/>
      </w:pPr>
    </w:lvl>
    <w:lvl w:ilvl="8" w:tplc="2C0A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" w15:restartNumberingAfterBreak="0">
    <w:nsid w:val="188978F0"/>
    <w:multiLevelType w:val="hybridMultilevel"/>
    <w:tmpl w:val="886C3710"/>
    <w:lvl w:ilvl="0" w:tplc="943E95FC">
      <w:numFmt w:val="bullet"/>
      <w:lvlText w:val="-"/>
      <w:lvlJc w:val="left"/>
      <w:pPr>
        <w:ind w:left="477" w:hanging="360"/>
      </w:pPr>
      <w:rPr>
        <w:rFonts w:ascii="Arial Narrow" w:eastAsia="Arial" w:hAnsi="Arial Narrow" w:cs="Arial" w:hint="default"/>
      </w:rPr>
    </w:lvl>
    <w:lvl w:ilvl="1" w:tplc="2C0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4" w15:restartNumberingAfterBreak="0">
    <w:nsid w:val="1FC9229D"/>
    <w:multiLevelType w:val="hybridMultilevel"/>
    <w:tmpl w:val="54A469D0"/>
    <w:lvl w:ilvl="0" w:tplc="2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2CA2B61"/>
    <w:multiLevelType w:val="hybridMultilevel"/>
    <w:tmpl w:val="D9A2DD48"/>
    <w:lvl w:ilvl="0" w:tplc="98A21CB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8B72BA1"/>
    <w:multiLevelType w:val="hybridMultilevel"/>
    <w:tmpl w:val="E1C4B000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11A35"/>
    <w:multiLevelType w:val="hybridMultilevel"/>
    <w:tmpl w:val="041AD722"/>
    <w:lvl w:ilvl="0" w:tplc="FD5E8A46">
      <w:start w:val="1"/>
      <w:numFmt w:val="decimal"/>
      <w:lvlText w:val="%1-"/>
      <w:lvlJc w:val="left"/>
      <w:pPr>
        <w:ind w:left="11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837" w:hanging="360"/>
      </w:pPr>
    </w:lvl>
    <w:lvl w:ilvl="2" w:tplc="2C0A001B" w:tentative="1">
      <w:start w:val="1"/>
      <w:numFmt w:val="lowerRoman"/>
      <w:lvlText w:val="%3."/>
      <w:lvlJc w:val="right"/>
      <w:pPr>
        <w:ind w:left="1557" w:hanging="180"/>
      </w:pPr>
    </w:lvl>
    <w:lvl w:ilvl="3" w:tplc="2C0A000F" w:tentative="1">
      <w:start w:val="1"/>
      <w:numFmt w:val="decimal"/>
      <w:lvlText w:val="%4."/>
      <w:lvlJc w:val="left"/>
      <w:pPr>
        <w:ind w:left="2277" w:hanging="360"/>
      </w:pPr>
    </w:lvl>
    <w:lvl w:ilvl="4" w:tplc="2C0A0019" w:tentative="1">
      <w:start w:val="1"/>
      <w:numFmt w:val="lowerLetter"/>
      <w:lvlText w:val="%5."/>
      <w:lvlJc w:val="left"/>
      <w:pPr>
        <w:ind w:left="2997" w:hanging="360"/>
      </w:pPr>
    </w:lvl>
    <w:lvl w:ilvl="5" w:tplc="2C0A001B" w:tentative="1">
      <w:start w:val="1"/>
      <w:numFmt w:val="lowerRoman"/>
      <w:lvlText w:val="%6."/>
      <w:lvlJc w:val="right"/>
      <w:pPr>
        <w:ind w:left="3717" w:hanging="180"/>
      </w:pPr>
    </w:lvl>
    <w:lvl w:ilvl="6" w:tplc="2C0A000F" w:tentative="1">
      <w:start w:val="1"/>
      <w:numFmt w:val="decimal"/>
      <w:lvlText w:val="%7."/>
      <w:lvlJc w:val="left"/>
      <w:pPr>
        <w:ind w:left="4437" w:hanging="360"/>
      </w:pPr>
    </w:lvl>
    <w:lvl w:ilvl="7" w:tplc="2C0A0019" w:tentative="1">
      <w:start w:val="1"/>
      <w:numFmt w:val="lowerLetter"/>
      <w:lvlText w:val="%8."/>
      <w:lvlJc w:val="left"/>
      <w:pPr>
        <w:ind w:left="5157" w:hanging="360"/>
      </w:pPr>
    </w:lvl>
    <w:lvl w:ilvl="8" w:tplc="2C0A001B" w:tentative="1">
      <w:start w:val="1"/>
      <w:numFmt w:val="lowerRoman"/>
      <w:lvlText w:val="%9."/>
      <w:lvlJc w:val="right"/>
      <w:pPr>
        <w:ind w:left="5877" w:hanging="180"/>
      </w:pPr>
    </w:lvl>
  </w:abstractNum>
  <w:abstractNum w:abstractNumId="8" w15:restartNumberingAfterBreak="0">
    <w:nsid w:val="621463D0"/>
    <w:multiLevelType w:val="hybridMultilevel"/>
    <w:tmpl w:val="94DC2AF2"/>
    <w:lvl w:ilvl="0" w:tplc="1DB4F75E">
      <w:start w:val="1"/>
      <w:numFmt w:val="upperLetter"/>
      <w:lvlText w:val="%1-"/>
      <w:lvlJc w:val="left"/>
      <w:pPr>
        <w:ind w:left="47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97" w:hanging="360"/>
      </w:pPr>
    </w:lvl>
    <w:lvl w:ilvl="2" w:tplc="2C0A001B" w:tentative="1">
      <w:start w:val="1"/>
      <w:numFmt w:val="lowerRoman"/>
      <w:lvlText w:val="%3."/>
      <w:lvlJc w:val="right"/>
      <w:pPr>
        <w:ind w:left="1917" w:hanging="180"/>
      </w:pPr>
    </w:lvl>
    <w:lvl w:ilvl="3" w:tplc="2C0A000F" w:tentative="1">
      <w:start w:val="1"/>
      <w:numFmt w:val="decimal"/>
      <w:lvlText w:val="%4."/>
      <w:lvlJc w:val="left"/>
      <w:pPr>
        <w:ind w:left="2637" w:hanging="360"/>
      </w:pPr>
    </w:lvl>
    <w:lvl w:ilvl="4" w:tplc="2C0A0019" w:tentative="1">
      <w:start w:val="1"/>
      <w:numFmt w:val="lowerLetter"/>
      <w:lvlText w:val="%5."/>
      <w:lvlJc w:val="left"/>
      <w:pPr>
        <w:ind w:left="3357" w:hanging="360"/>
      </w:pPr>
    </w:lvl>
    <w:lvl w:ilvl="5" w:tplc="2C0A001B" w:tentative="1">
      <w:start w:val="1"/>
      <w:numFmt w:val="lowerRoman"/>
      <w:lvlText w:val="%6."/>
      <w:lvlJc w:val="right"/>
      <w:pPr>
        <w:ind w:left="4077" w:hanging="180"/>
      </w:pPr>
    </w:lvl>
    <w:lvl w:ilvl="6" w:tplc="2C0A000F" w:tentative="1">
      <w:start w:val="1"/>
      <w:numFmt w:val="decimal"/>
      <w:lvlText w:val="%7."/>
      <w:lvlJc w:val="left"/>
      <w:pPr>
        <w:ind w:left="4797" w:hanging="360"/>
      </w:pPr>
    </w:lvl>
    <w:lvl w:ilvl="7" w:tplc="2C0A0019" w:tentative="1">
      <w:start w:val="1"/>
      <w:numFmt w:val="lowerLetter"/>
      <w:lvlText w:val="%8."/>
      <w:lvlJc w:val="left"/>
      <w:pPr>
        <w:ind w:left="5517" w:hanging="360"/>
      </w:pPr>
    </w:lvl>
    <w:lvl w:ilvl="8" w:tplc="2C0A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9" w15:restartNumberingAfterBreak="0">
    <w:nsid w:val="713C6373"/>
    <w:multiLevelType w:val="hybridMultilevel"/>
    <w:tmpl w:val="1944C622"/>
    <w:lvl w:ilvl="0" w:tplc="2C0A000F">
      <w:start w:val="1"/>
      <w:numFmt w:val="decimal"/>
      <w:lvlText w:val="%1."/>
      <w:lvlJc w:val="left"/>
      <w:pPr>
        <w:ind w:left="837" w:hanging="360"/>
      </w:pPr>
    </w:lvl>
    <w:lvl w:ilvl="1" w:tplc="2C0A0019" w:tentative="1">
      <w:start w:val="1"/>
      <w:numFmt w:val="lowerLetter"/>
      <w:lvlText w:val="%2."/>
      <w:lvlJc w:val="left"/>
      <w:pPr>
        <w:ind w:left="1557" w:hanging="360"/>
      </w:pPr>
    </w:lvl>
    <w:lvl w:ilvl="2" w:tplc="2C0A001B" w:tentative="1">
      <w:start w:val="1"/>
      <w:numFmt w:val="lowerRoman"/>
      <w:lvlText w:val="%3."/>
      <w:lvlJc w:val="right"/>
      <w:pPr>
        <w:ind w:left="2277" w:hanging="180"/>
      </w:pPr>
    </w:lvl>
    <w:lvl w:ilvl="3" w:tplc="2C0A000F" w:tentative="1">
      <w:start w:val="1"/>
      <w:numFmt w:val="decimal"/>
      <w:lvlText w:val="%4."/>
      <w:lvlJc w:val="left"/>
      <w:pPr>
        <w:ind w:left="2997" w:hanging="360"/>
      </w:pPr>
    </w:lvl>
    <w:lvl w:ilvl="4" w:tplc="2C0A0019" w:tentative="1">
      <w:start w:val="1"/>
      <w:numFmt w:val="lowerLetter"/>
      <w:lvlText w:val="%5."/>
      <w:lvlJc w:val="left"/>
      <w:pPr>
        <w:ind w:left="3717" w:hanging="360"/>
      </w:pPr>
    </w:lvl>
    <w:lvl w:ilvl="5" w:tplc="2C0A001B" w:tentative="1">
      <w:start w:val="1"/>
      <w:numFmt w:val="lowerRoman"/>
      <w:lvlText w:val="%6."/>
      <w:lvlJc w:val="right"/>
      <w:pPr>
        <w:ind w:left="4437" w:hanging="180"/>
      </w:pPr>
    </w:lvl>
    <w:lvl w:ilvl="6" w:tplc="2C0A000F" w:tentative="1">
      <w:start w:val="1"/>
      <w:numFmt w:val="decimal"/>
      <w:lvlText w:val="%7."/>
      <w:lvlJc w:val="left"/>
      <w:pPr>
        <w:ind w:left="5157" w:hanging="360"/>
      </w:pPr>
    </w:lvl>
    <w:lvl w:ilvl="7" w:tplc="2C0A0019" w:tentative="1">
      <w:start w:val="1"/>
      <w:numFmt w:val="lowerLetter"/>
      <w:lvlText w:val="%8."/>
      <w:lvlJc w:val="left"/>
      <w:pPr>
        <w:ind w:left="5877" w:hanging="360"/>
      </w:pPr>
    </w:lvl>
    <w:lvl w:ilvl="8" w:tplc="2C0A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0" w15:restartNumberingAfterBreak="0">
    <w:nsid w:val="72933389"/>
    <w:multiLevelType w:val="hybridMultilevel"/>
    <w:tmpl w:val="ED36C7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15EA4"/>
    <w:multiLevelType w:val="hybridMultilevel"/>
    <w:tmpl w:val="D9A2DD48"/>
    <w:lvl w:ilvl="0" w:tplc="98A21CB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11"/>
  </w:num>
  <w:num w:numId="8">
    <w:abstractNumId w:val="0"/>
  </w:num>
  <w:num w:numId="9">
    <w:abstractNumId w:val="7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06"/>
    <w:rsid w:val="00014B6D"/>
    <w:rsid w:val="00032665"/>
    <w:rsid w:val="00044B92"/>
    <w:rsid w:val="0007638E"/>
    <w:rsid w:val="00081969"/>
    <w:rsid w:val="000D6725"/>
    <w:rsid w:val="00100ACB"/>
    <w:rsid w:val="00107340"/>
    <w:rsid w:val="00110AE4"/>
    <w:rsid w:val="001142ED"/>
    <w:rsid w:val="00155314"/>
    <w:rsid w:val="001576D8"/>
    <w:rsid w:val="001A3FBA"/>
    <w:rsid w:val="001E1A69"/>
    <w:rsid w:val="0020238F"/>
    <w:rsid w:val="00203F75"/>
    <w:rsid w:val="00230512"/>
    <w:rsid w:val="00282C8F"/>
    <w:rsid w:val="002B1DDE"/>
    <w:rsid w:val="002C687B"/>
    <w:rsid w:val="002D11E1"/>
    <w:rsid w:val="002E656F"/>
    <w:rsid w:val="00317BD2"/>
    <w:rsid w:val="00332CF3"/>
    <w:rsid w:val="0038397E"/>
    <w:rsid w:val="0039401C"/>
    <w:rsid w:val="003A0098"/>
    <w:rsid w:val="003A735D"/>
    <w:rsid w:val="003E1798"/>
    <w:rsid w:val="00417AB8"/>
    <w:rsid w:val="00423365"/>
    <w:rsid w:val="004357D1"/>
    <w:rsid w:val="00456206"/>
    <w:rsid w:val="00466D6D"/>
    <w:rsid w:val="00490760"/>
    <w:rsid w:val="00492DEF"/>
    <w:rsid w:val="0053397A"/>
    <w:rsid w:val="00582246"/>
    <w:rsid w:val="005945A3"/>
    <w:rsid w:val="00594B50"/>
    <w:rsid w:val="005A7C62"/>
    <w:rsid w:val="005B707E"/>
    <w:rsid w:val="005C0123"/>
    <w:rsid w:val="005C1B51"/>
    <w:rsid w:val="005E3BF5"/>
    <w:rsid w:val="006035A1"/>
    <w:rsid w:val="006327A5"/>
    <w:rsid w:val="00634554"/>
    <w:rsid w:val="006A773E"/>
    <w:rsid w:val="00731637"/>
    <w:rsid w:val="00733371"/>
    <w:rsid w:val="00766552"/>
    <w:rsid w:val="00786FAB"/>
    <w:rsid w:val="007D48C9"/>
    <w:rsid w:val="007D694A"/>
    <w:rsid w:val="008513CD"/>
    <w:rsid w:val="008A256B"/>
    <w:rsid w:val="00901BC7"/>
    <w:rsid w:val="00957EF4"/>
    <w:rsid w:val="009B2454"/>
    <w:rsid w:val="009B5CBB"/>
    <w:rsid w:val="009D572C"/>
    <w:rsid w:val="00A024D4"/>
    <w:rsid w:val="00A12F1A"/>
    <w:rsid w:val="00A2299C"/>
    <w:rsid w:val="00A51902"/>
    <w:rsid w:val="00A84210"/>
    <w:rsid w:val="00AA2157"/>
    <w:rsid w:val="00AD47EE"/>
    <w:rsid w:val="00AF1751"/>
    <w:rsid w:val="00B3175E"/>
    <w:rsid w:val="00B63682"/>
    <w:rsid w:val="00B830AE"/>
    <w:rsid w:val="00B85F8A"/>
    <w:rsid w:val="00BB0994"/>
    <w:rsid w:val="00BB7270"/>
    <w:rsid w:val="00C15BF4"/>
    <w:rsid w:val="00C547A6"/>
    <w:rsid w:val="00CD0F8A"/>
    <w:rsid w:val="00CE523C"/>
    <w:rsid w:val="00D06820"/>
    <w:rsid w:val="00D140E9"/>
    <w:rsid w:val="00D773B9"/>
    <w:rsid w:val="00D95259"/>
    <w:rsid w:val="00E41596"/>
    <w:rsid w:val="00E57EAA"/>
    <w:rsid w:val="00E8141A"/>
    <w:rsid w:val="00EB65E7"/>
    <w:rsid w:val="00ED78CE"/>
    <w:rsid w:val="00F407A0"/>
    <w:rsid w:val="00F51DBC"/>
    <w:rsid w:val="00F57DCC"/>
    <w:rsid w:val="00F624B2"/>
    <w:rsid w:val="00F63F5D"/>
    <w:rsid w:val="00FA5DB4"/>
    <w:rsid w:val="00FD2E2B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954E"/>
  <w15:docId w15:val="{E455740A-6542-4071-B58E-F5EDCDD4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6"/>
      <w:jc w:val="both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17"/>
    </w:pPr>
    <w:rPr>
      <w:sz w:val="20"/>
      <w:szCs w:val="20"/>
    </w:rPr>
  </w:style>
  <w:style w:type="paragraph" w:styleId="Ttulo">
    <w:name w:val="Title"/>
    <w:basedOn w:val="Normal"/>
    <w:uiPriority w:val="1"/>
    <w:qFormat/>
    <w:pPr>
      <w:spacing w:line="269" w:lineRule="exact"/>
      <w:ind w:left="28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513CD"/>
    <w:rPr>
      <w:rFonts w:ascii="Arial" w:eastAsia="Arial" w:hAnsi="Arial" w:cs="Arial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A024D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9525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5259"/>
    <w:rPr>
      <w:rFonts w:ascii="Arial" w:eastAsia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9525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01B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BC7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01B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BC7"/>
    <w:rPr>
      <w:rFonts w:ascii="Arial" w:eastAsia="Arial" w:hAnsi="Arial" w:cs="Arial"/>
      <w:lang w:val="es-ES"/>
    </w:rPr>
  </w:style>
  <w:style w:type="paragraph" w:customStyle="1" w:styleId="Default">
    <w:name w:val="Default"/>
    <w:rsid w:val="00014B6D"/>
    <w:pPr>
      <w:widowControl/>
      <w:adjustRightInd w:val="0"/>
    </w:pPr>
    <w:rPr>
      <w:rFonts w:ascii="Arial" w:hAnsi="Arial" w:cs="Arial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F8586-C595-4ADC-9FBA-21A9F600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629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patricia garcia</cp:lastModifiedBy>
  <cp:revision>8</cp:revision>
  <dcterms:created xsi:type="dcterms:W3CDTF">2023-03-13T21:12:00Z</dcterms:created>
  <dcterms:modified xsi:type="dcterms:W3CDTF">2023-03-13T22:01:00Z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2021-03-03T00:00:00Z</vt:filetime>
  </property>
</Properties>
</file>